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0F" w:rsidRDefault="00276B0F" w:rsidP="00276B0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B0F" w:rsidRDefault="00DC3B27" w:rsidP="00DC3B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CIRCOLARE N.</w:t>
      </w:r>
      <w:r w:rsidR="009040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B2C89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B2C89" w:rsidRDefault="001B2C89" w:rsidP="00276B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49790256"/>
      <w:r>
        <w:rPr>
          <w:rFonts w:ascii="Times New Roman" w:eastAsia="Times New Roman" w:hAnsi="Times New Roman" w:cs="Times New Roman"/>
          <w:sz w:val="28"/>
          <w:szCs w:val="28"/>
        </w:rPr>
        <w:t xml:space="preserve">AI GENITORI ALUNNI SCUOLA </w:t>
      </w:r>
      <w:bookmarkEnd w:id="0"/>
      <w:r w:rsidR="001758A4">
        <w:rPr>
          <w:rFonts w:ascii="Times New Roman" w:eastAsia="Times New Roman" w:hAnsi="Times New Roman" w:cs="Times New Roman"/>
          <w:sz w:val="28"/>
          <w:szCs w:val="28"/>
        </w:rPr>
        <w:t>SECONDARIA</w:t>
      </w:r>
      <w:r w:rsidR="00276B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1B2C89" w:rsidRDefault="001B2C89" w:rsidP="00276B0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 DOCENTI SCUOLA </w:t>
      </w:r>
      <w:r w:rsidR="001758A4">
        <w:rPr>
          <w:rFonts w:ascii="Times New Roman" w:eastAsia="Times New Roman" w:hAnsi="Times New Roman" w:cs="Times New Roman"/>
          <w:sz w:val="28"/>
          <w:szCs w:val="28"/>
        </w:rPr>
        <w:t>SECONDARIA</w:t>
      </w:r>
    </w:p>
    <w:p w:rsidR="00276B0F" w:rsidRDefault="00276B0F" w:rsidP="00276B0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DSGA</w:t>
      </w:r>
    </w:p>
    <w:p w:rsidR="00276B0F" w:rsidRPr="0097669B" w:rsidRDefault="0097669B" w:rsidP="0097669B">
      <w:pPr>
        <w:tabs>
          <w:tab w:val="left" w:pos="5760"/>
          <w:tab w:val="right" w:pos="10460"/>
        </w:tabs>
        <w:rPr>
          <w:rFonts w:ascii="Times New Roman" w:eastAsia="Times New Roman" w:hAnsi="Times New Roman" w:cs="Times New Roman"/>
        </w:rPr>
      </w:pPr>
      <w:r w:rsidRPr="0097669B">
        <w:rPr>
          <w:rFonts w:ascii="Times New Roman" w:eastAsia="Times New Roman" w:hAnsi="Times New Roman" w:cs="Times New Roman"/>
          <w:b/>
        </w:rPr>
        <w:tab/>
      </w:r>
      <w:r w:rsidRPr="0097669B">
        <w:rPr>
          <w:rFonts w:ascii="Times New Roman" w:eastAsia="Times New Roman" w:hAnsi="Times New Roman" w:cs="Times New Roman"/>
          <w:b/>
        </w:rPr>
        <w:tab/>
      </w:r>
      <w:r w:rsidR="00276B0F" w:rsidRPr="0097669B">
        <w:rPr>
          <w:rFonts w:ascii="Times New Roman" w:eastAsia="Times New Roman" w:hAnsi="Times New Roman" w:cs="Times New Roman"/>
        </w:rPr>
        <w:t>AL PERSONALE ATA</w:t>
      </w:r>
    </w:p>
    <w:p w:rsidR="00973D50" w:rsidRDefault="00973D50" w:rsidP="001B2C89">
      <w:pPr>
        <w:ind w:right="27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C89" w:rsidRDefault="001B2C89" w:rsidP="001B2C89">
      <w:pPr>
        <w:ind w:right="27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C89">
        <w:rPr>
          <w:rFonts w:ascii="Times New Roman" w:eastAsia="Times New Roman" w:hAnsi="Times New Roman" w:cs="Times New Roman"/>
          <w:b/>
          <w:sz w:val="28"/>
          <w:szCs w:val="28"/>
        </w:rPr>
        <w:t xml:space="preserve">OGGETTO: ORGANIZZAZIONE PER L’AVVIO DELL’ANNO SCOLASTICO 2020/2021. SEDE </w:t>
      </w:r>
      <w:r w:rsidR="001758A4">
        <w:rPr>
          <w:rFonts w:ascii="Times New Roman" w:eastAsia="Times New Roman" w:hAnsi="Times New Roman" w:cs="Times New Roman"/>
          <w:b/>
          <w:sz w:val="28"/>
          <w:szCs w:val="28"/>
        </w:rPr>
        <w:t>IMBRIANI</w:t>
      </w:r>
      <w:r w:rsidR="00904021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1B2C89">
        <w:rPr>
          <w:rFonts w:ascii="Times New Roman" w:eastAsia="Times New Roman" w:hAnsi="Times New Roman" w:cs="Times New Roman"/>
          <w:b/>
          <w:sz w:val="28"/>
          <w:szCs w:val="28"/>
        </w:rPr>
        <w:t xml:space="preserve">SCUOLA </w:t>
      </w:r>
      <w:r w:rsidR="001758A4">
        <w:rPr>
          <w:rFonts w:ascii="Times New Roman" w:eastAsia="Times New Roman" w:hAnsi="Times New Roman" w:cs="Times New Roman"/>
          <w:b/>
          <w:sz w:val="28"/>
          <w:szCs w:val="28"/>
        </w:rPr>
        <w:t>SECONDARIA DI I GRADO</w:t>
      </w:r>
    </w:p>
    <w:p w:rsidR="00C3123E" w:rsidRPr="001B2C89" w:rsidRDefault="00C3123E" w:rsidP="001B2C89">
      <w:pPr>
        <w:ind w:right="27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C89" w:rsidRPr="00C12A80" w:rsidRDefault="001B2C89" w:rsidP="001B2C89">
      <w:pPr>
        <w:ind w:right="278"/>
        <w:jc w:val="both"/>
      </w:pPr>
      <w:r w:rsidRPr="00C12A80">
        <w:t>Si comunicano le decisioni assunte per l’av</w:t>
      </w:r>
      <w:r w:rsidR="000D4339" w:rsidRPr="00C12A80">
        <w:t>vio del nuovo anno scolastico.</w:t>
      </w:r>
    </w:p>
    <w:p w:rsidR="00C12A80" w:rsidRDefault="00C12A80" w:rsidP="001B2C89">
      <w:pPr>
        <w:ind w:right="278"/>
        <w:jc w:val="both"/>
        <w:rPr>
          <w:u w:val="single"/>
        </w:rPr>
      </w:pPr>
    </w:p>
    <w:p w:rsidR="00C12A80" w:rsidRDefault="00C12A80" w:rsidP="001B2C89">
      <w:pPr>
        <w:ind w:right="278"/>
        <w:jc w:val="both"/>
        <w:rPr>
          <w:u w:val="single"/>
        </w:rPr>
      </w:pPr>
      <w:r>
        <w:rPr>
          <w:u w:val="single"/>
        </w:rPr>
        <w:t>L’</w:t>
      </w:r>
      <w:r w:rsidRPr="00C12A80">
        <w:rPr>
          <w:b/>
          <w:u w:val="single"/>
        </w:rPr>
        <w:t>INGRESSO</w:t>
      </w:r>
      <w:r>
        <w:rPr>
          <w:u w:val="single"/>
        </w:rPr>
        <w:t xml:space="preserve"> DELLE CLASSI SARA’ COSI’ DISCIPLINATO:</w:t>
      </w:r>
    </w:p>
    <w:p w:rsidR="00C12A80" w:rsidRDefault="00C12A80" w:rsidP="00C12A80">
      <w:pPr>
        <w:ind w:right="278"/>
        <w:jc w:val="both"/>
        <w:rPr>
          <w:b/>
        </w:rPr>
      </w:pPr>
    </w:p>
    <w:p w:rsidR="00C12A80" w:rsidRDefault="000D4339" w:rsidP="000D4339">
      <w:pPr>
        <w:ind w:right="278"/>
        <w:jc w:val="both"/>
      </w:pPr>
      <w:r>
        <w:t xml:space="preserve">Entrata dal portone di </w:t>
      </w:r>
      <w:r w:rsidRPr="006A717B">
        <w:rPr>
          <w:b/>
        </w:rPr>
        <w:t>via Imbriani 86</w:t>
      </w:r>
      <w:r>
        <w:t xml:space="preserve"> e utilizzo della </w:t>
      </w:r>
      <w:r w:rsidRPr="006A717B">
        <w:rPr>
          <w:b/>
        </w:rPr>
        <w:t>scala interna</w:t>
      </w:r>
      <w:r>
        <w:tab/>
      </w:r>
      <w:r w:rsidR="00A34A9B">
        <w:t>3B</w:t>
      </w:r>
      <w:r w:rsidR="00C12A80">
        <w:t xml:space="preserve"> – 3D (primo piano)</w:t>
      </w:r>
    </w:p>
    <w:p w:rsidR="00C12A80" w:rsidRDefault="00F744CE" w:rsidP="00C12A80">
      <w:pPr>
        <w:ind w:left="6372" w:right="278" w:firstLine="708"/>
        <w:jc w:val="both"/>
      </w:pPr>
      <w:r>
        <w:t>2</w:t>
      </w:r>
      <w:r w:rsidR="00C12A80">
        <w:t>A – 3A – 3C (secondo piano)</w:t>
      </w:r>
    </w:p>
    <w:p w:rsidR="000D4339" w:rsidRDefault="00F744CE" w:rsidP="00C12A80">
      <w:pPr>
        <w:ind w:left="6372" w:right="278" w:firstLine="708"/>
        <w:jc w:val="both"/>
      </w:pPr>
      <w:r>
        <w:t>1</w:t>
      </w:r>
      <w:r w:rsidR="00284049">
        <w:t>A – 2D – 2B</w:t>
      </w:r>
      <w:r w:rsidR="000D4339">
        <w:t xml:space="preserve"> (terzo piano)</w:t>
      </w:r>
    </w:p>
    <w:p w:rsidR="000D4339" w:rsidRDefault="000D4339" w:rsidP="000D4339">
      <w:pPr>
        <w:ind w:right="2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2A80" w:rsidRDefault="000D4339" w:rsidP="000D4339">
      <w:pPr>
        <w:ind w:right="278"/>
        <w:jc w:val="both"/>
      </w:pPr>
      <w:r>
        <w:t xml:space="preserve">Entrata dal portone di </w:t>
      </w:r>
      <w:r w:rsidRPr="006A717B">
        <w:rPr>
          <w:b/>
        </w:rPr>
        <w:t>via Imbriani 84</w:t>
      </w:r>
      <w:r>
        <w:t xml:space="preserve"> e utilizzo della </w:t>
      </w:r>
      <w:r w:rsidRPr="006A717B">
        <w:rPr>
          <w:b/>
        </w:rPr>
        <w:t>scala esterna</w:t>
      </w:r>
      <w:r>
        <w:tab/>
      </w:r>
      <w:r w:rsidR="00284049">
        <w:t>2E</w:t>
      </w:r>
      <w:r w:rsidR="00C12A80">
        <w:t xml:space="preserve"> – 3E (primo piano)</w:t>
      </w:r>
    </w:p>
    <w:p w:rsidR="00C12A80" w:rsidRDefault="00C12A80" w:rsidP="00C12A80">
      <w:pPr>
        <w:ind w:left="6372" w:right="278" w:firstLine="708"/>
        <w:jc w:val="both"/>
      </w:pPr>
      <w:r>
        <w:t>1B – 1D – 2C (secondo piano)</w:t>
      </w:r>
    </w:p>
    <w:p w:rsidR="000D4339" w:rsidRDefault="000D4339" w:rsidP="00C12A80">
      <w:pPr>
        <w:ind w:left="6372" w:right="278" w:firstLine="708"/>
        <w:jc w:val="both"/>
      </w:pPr>
      <w:r>
        <w:t>1C – 1E – 1F (terzo piano)</w:t>
      </w:r>
    </w:p>
    <w:p w:rsidR="000D4339" w:rsidRDefault="000D4339" w:rsidP="000D4339">
      <w:pPr>
        <w:ind w:right="2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4339" w:rsidRDefault="00C12A80" w:rsidP="000D4339">
      <w:pPr>
        <w:ind w:right="278"/>
        <w:jc w:val="both"/>
      </w:pPr>
      <w:r>
        <w:rPr>
          <w:u w:val="single"/>
        </w:rPr>
        <w:t>L’</w:t>
      </w:r>
      <w:r w:rsidRPr="00C12A80">
        <w:rPr>
          <w:b/>
          <w:u w:val="single"/>
        </w:rPr>
        <w:t>USCITA</w:t>
      </w:r>
      <w:r w:rsidRPr="00C12A80">
        <w:rPr>
          <w:u w:val="single"/>
        </w:rPr>
        <w:t xml:space="preserve"> </w:t>
      </w:r>
      <w:r>
        <w:rPr>
          <w:u w:val="single"/>
        </w:rPr>
        <w:t>DELLE CLASSI SARA’ COSI’ DISCIPLINATA:</w:t>
      </w:r>
      <w:r w:rsidR="000D4339">
        <w:tab/>
      </w:r>
      <w:r w:rsidR="000D4339">
        <w:tab/>
      </w:r>
      <w:r w:rsidR="000D4339">
        <w:tab/>
      </w:r>
      <w:r w:rsidR="000D4339">
        <w:tab/>
      </w:r>
      <w:r w:rsidR="000D4339">
        <w:tab/>
      </w:r>
      <w:r w:rsidR="000D4339">
        <w:tab/>
      </w:r>
      <w:r w:rsidR="000D4339">
        <w:tab/>
      </w:r>
      <w:r w:rsidR="000D4339">
        <w:tab/>
      </w:r>
      <w:r w:rsidR="000D4339">
        <w:tab/>
      </w:r>
      <w:r w:rsidR="000D4339">
        <w:tab/>
      </w:r>
    </w:p>
    <w:p w:rsidR="00C12A80" w:rsidRPr="000D4339" w:rsidRDefault="00C12A80" w:rsidP="00C12A80">
      <w:pPr>
        <w:ind w:right="278"/>
        <w:jc w:val="both"/>
        <w:rPr>
          <w:b/>
        </w:rPr>
      </w:pPr>
      <w:r w:rsidRPr="00C12A80">
        <w:rPr>
          <w:b/>
        </w:rPr>
        <w:t>P</w:t>
      </w:r>
      <w:r w:rsidRPr="00985E8E">
        <w:rPr>
          <w:b/>
        </w:rPr>
        <w:t>rimo quadrimestre</w:t>
      </w:r>
      <w:r>
        <w:rPr>
          <w:b/>
        </w:rPr>
        <w:t xml:space="preserve"> </w:t>
      </w:r>
    </w:p>
    <w:p w:rsidR="000D4339" w:rsidRDefault="006A717B" w:rsidP="000D4339">
      <w:pPr>
        <w:ind w:right="278"/>
        <w:jc w:val="both"/>
      </w:pPr>
      <w:r>
        <w:t>LE CLASSI USCIRANNO AL SUONO DELLA CAMPANELLA DEDICATA NELL’ORDINE INDICATO</w:t>
      </w:r>
    </w:p>
    <w:p w:rsidR="006A717B" w:rsidRPr="000D4339" w:rsidRDefault="006A717B" w:rsidP="000D4339">
      <w:pPr>
        <w:ind w:right="278"/>
        <w:jc w:val="both"/>
        <w:rPr>
          <w:b/>
        </w:rPr>
      </w:pPr>
    </w:p>
    <w:p w:rsidR="00C12A80" w:rsidRDefault="000D4339" w:rsidP="000D4339">
      <w:pPr>
        <w:pStyle w:val="Paragrafoelenco"/>
        <w:numPr>
          <w:ilvl w:val="0"/>
          <w:numId w:val="4"/>
        </w:numPr>
        <w:ind w:right="278"/>
        <w:jc w:val="both"/>
      </w:pPr>
      <w:r>
        <w:t xml:space="preserve">Uscita dal portone di </w:t>
      </w:r>
      <w:r w:rsidRPr="006A717B">
        <w:rPr>
          <w:b/>
        </w:rPr>
        <w:t>via Imbriani 86</w:t>
      </w:r>
      <w:r>
        <w:t xml:space="preserve"> e utilizzo della </w:t>
      </w:r>
      <w:r w:rsidRPr="006A717B">
        <w:rPr>
          <w:b/>
        </w:rPr>
        <w:t>scala interna</w:t>
      </w:r>
      <w:r w:rsidR="006A717B" w:rsidRPr="006A717B">
        <w:t>:</w:t>
      </w:r>
      <w:r>
        <w:tab/>
      </w:r>
    </w:p>
    <w:p w:rsidR="000D4339" w:rsidRPr="004D5950" w:rsidRDefault="00C12A80" w:rsidP="006A717B">
      <w:pPr>
        <w:ind w:left="709" w:right="278"/>
        <w:jc w:val="both"/>
      </w:pPr>
      <w:r>
        <w:t>Prima campanella (</w:t>
      </w:r>
      <w:r w:rsidR="004D5950">
        <w:t>ore 13:25</w:t>
      </w:r>
      <w:r w:rsidRPr="004D5950">
        <w:t>)</w:t>
      </w:r>
      <w:r w:rsidRPr="004D5950">
        <w:tab/>
      </w:r>
      <w:r w:rsidRPr="004D5950">
        <w:tab/>
      </w:r>
      <w:r w:rsidR="006A717B" w:rsidRPr="004D5950">
        <w:t xml:space="preserve">2D – </w:t>
      </w:r>
      <w:r w:rsidR="00F744CE">
        <w:t>1</w:t>
      </w:r>
      <w:r w:rsidR="00284049" w:rsidRPr="004D5950">
        <w:t>A– 2B</w:t>
      </w:r>
      <w:r w:rsidR="000D4339" w:rsidRPr="004D5950">
        <w:t xml:space="preserve"> (terzo piano)</w:t>
      </w:r>
    </w:p>
    <w:p w:rsidR="000D4339" w:rsidRPr="004D5950" w:rsidRDefault="00C12A80" w:rsidP="006A717B">
      <w:pPr>
        <w:ind w:left="709" w:right="278"/>
        <w:jc w:val="both"/>
      </w:pPr>
      <w:r w:rsidRPr="004D5950">
        <w:t>Seconda campanella (ore 13:30)</w:t>
      </w:r>
      <w:r w:rsidRPr="004D5950">
        <w:tab/>
      </w:r>
      <w:r w:rsidRPr="004D5950">
        <w:tab/>
      </w:r>
      <w:r w:rsidR="00F744CE">
        <w:t>2</w:t>
      </w:r>
      <w:r w:rsidR="000D4339" w:rsidRPr="004D5950">
        <w:t>A – 3A – 3C (secondo piano)</w:t>
      </w:r>
    </w:p>
    <w:p w:rsidR="000D4339" w:rsidRDefault="00C12A80" w:rsidP="006A717B">
      <w:pPr>
        <w:ind w:left="709" w:right="278"/>
        <w:jc w:val="both"/>
      </w:pPr>
      <w:r w:rsidRPr="004D5950">
        <w:t>Terza campanella (ore 13:</w:t>
      </w:r>
      <w:r w:rsidR="004D5950">
        <w:t>35</w:t>
      </w:r>
      <w:r w:rsidRPr="004D5950">
        <w:t>)</w:t>
      </w:r>
      <w:r>
        <w:tab/>
      </w:r>
      <w:r>
        <w:tab/>
      </w:r>
      <w:r w:rsidR="000D4339">
        <w:t>3</w:t>
      </w:r>
      <w:r w:rsidR="00A534DF">
        <w:t>D</w:t>
      </w:r>
      <w:r w:rsidR="000D4339">
        <w:t xml:space="preserve"> – 3</w:t>
      </w:r>
      <w:r w:rsidR="00A534DF">
        <w:t>B</w:t>
      </w:r>
      <w:r w:rsidR="000D4339">
        <w:t xml:space="preserve"> (primo piano)</w:t>
      </w:r>
    </w:p>
    <w:p w:rsidR="006A717B" w:rsidRDefault="006A717B" w:rsidP="006A717B">
      <w:pPr>
        <w:ind w:left="709" w:right="278"/>
        <w:jc w:val="both"/>
      </w:pPr>
    </w:p>
    <w:p w:rsidR="006A717B" w:rsidRDefault="006A717B" w:rsidP="006A717B">
      <w:pPr>
        <w:pStyle w:val="Paragrafoelenco"/>
        <w:numPr>
          <w:ilvl w:val="0"/>
          <w:numId w:val="4"/>
        </w:numPr>
        <w:ind w:right="278"/>
        <w:jc w:val="both"/>
      </w:pPr>
      <w:r>
        <w:t xml:space="preserve">Uscita dal portone di </w:t>
      </w:r>
      <w:r w:rsidRPr="006A717B">
        <w:rPr>
          <w:b/>
        </w:rPr>
        <w:t>via Imbriani 84</w:t>
      </w:r>
      <w:r>
        <w:t xml:space="preserve"> e </w:t>
      </w:r>
      <w:r w:rsidRPr="006A717B">
        <w:t>utilizzo della</w:t>
      </w:r>
      <w:r w:rsidRPr="006A717B">
        <w:rPr>
          <w:b/>
        </w:rPr>
        <w:t xml:space="preserve"> scala esterna</w:t>
      </w:r>
      <w:r w:rsidRPr="006A717B">
        <w:t>:</w:t>
      </w:r>
    </w:p>
    <w:p w:rsidR="006A717B" w:rsidRPr="004D5950" w:rsidRDefault="006A717B" w:rsidP="006A717B">
      <w:pPr>
        <w:ind w:left="709" w:right="278"/>
        <w:jc w:val="both"/>
      </w:pPr>
      <w:r>
        <w:t>Prima campanella (</w:t>
      </w:r>
      <w:r w:rsidRPr="004D5950">
        <w:t>ore 13:2</w:t>
      </w:r>
      <w:r w:rsidR="004D5950" w:rsidRPr="004D5950">
        <w:t>5</w:t>
      </w:r>
      <w:r w:rsidRPr="004D5950">
        <w:t>)</w:t>
      </w:r>
      <w:r w:rsidRPr="004D5950">
        <w:tab/>
      </w:r>
      <w:r w:rsidRPr="004D5950">
        <w:tab/>
        <w:t>1F – 1C – 1E (terzo piano)</w:t>
      </w:r>
    </w:p>
    <w:p w:rsidR="006A717B" w:rsidRPr="004D5950" w:rsidRDefault="006A717B" w:rsidP="006A717B">
      <w:pPr>
        <w:ind w:left="709" w:right="278"/>
        <w:jc w:val="both"/>
      </w:pPr>
      <w:r w:rsidRPr="004D5950">
        <w:t>Seconda campanella (ore 13:30)</w:t>
      </w:r>
      <w:r w:rsidRPr="004D5950">
        <w:tab/>
      </w:r>
      <w:r w:rsidRPr="004D5950">
        <w:tab/>
        <w:t>1B – 1D – 2C (secondo piano)</w:t>
      </w:r>
    </w:p>
    <w:p w:rsidR="006A717B" w:rsidRDefault="006A717B" w:rsidP="006A717B">
      <w:pPr>
        <w:ind w:left="709" w:right="278"/>
        <w:jc w:val="both"/>
      </w:pPr>
      <w:r w:rsidRPr="004D5950">
        <w:t>Terza campanella (ore 13:</w:t>
      </w:r>
      <w:r w:rsidR="004D5950" w:rsidRPr="004D5950">
        <w:t>35</w:t>
      </w:r>
      <w:r w:rsidR="00284049" w:rsidRPr="004D5950">
        <w:t>)</w:t>
      </w:r>
      <w:r w:rsidR="00284049" w:rsidRPr="004D5950">
        <w:tab/>
      </w:r>
      <w:r w:rsidR="00284049" w:rsidRPr="004D5950">
        <w:tab/>
        <w:t>3E – 2E</w:t>
      </w:r>
      <w:r w:rsidRPr="004D5950">
        <w:t xml:space="preserve"> (primo piano)</w:t>
      </w:r>
    </w:p>
    <w:p w:rsidR="006A717B" w:rsidRDefault="006A717B" w:rsidP="006A717B">
      <w:pPr>
        <w:ind w:left="709" w:right="278"/>
        <w:jc w:val="both"/>
      </w:pPr>
    </w:p>
    <w:p w:rsidR="000D4339" w:rsidRDefault="000D4339" w:rsidP="000D4339">
      <w:pPr>
        <w:ind w:right="278"/>
        <w:jc w:val="both"/>
      </w:pPr>
    </w:p>
    <w:p w:rsidR="000D4339" w:rsidRDefault="000D4339" w:rsidP="000D4339">
      <w:pPr>
        <w:ind w:right="2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4339" w:rsidRDefault="000D4339" w:rsidP="000D4339">
      <w:pPr>
        <w:ind w:right="278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4339" w:rsidRDefault="000D4339" w:rsidP="000D4339">
      <w:pPr>
        <w:ind w:right="278"/>
        <w:jc w:val="both"/>
      </w:pPr>
    </w:p>
    <w:p w:rsidR="006A717B" w:rsidRPr="000D4339" w:rsidRDefault="006A717B" w:rsidP="006A717B">
      <w:pPr>
        <w:ind w:right="278"/>
        <w:jc w:val="both"/>
        <w:rPr>
          <w:b/>
        </w:rPr>
      </w:pPr>
      <w:r>
        <w:rPr>
          <w:b/>
        </w:rPr>
        <w:t>Secondo</w:t>
      </w:r>
      <w:r w:rsidRPr="00985E8E">
        <w:rPr>
          <w:b/>
        </w:rPr>
        <w:t xml:space="preserve"> quadrimestre</w:t>
      </w:r>
      <w:r>
        <w:rPr>
          <w:b/>
        </w:rPr>
        <w:t xml:space="preserve"> </w:t>
      </w:r>
    </w:p>
    <w:p w:rsidR="006A717B" w:rsidRDefault="006A717B" w:rsidP="006A717B">
      <w:pPr>
        <w:ind w:right="278"/>
        <w:jc w:val="both"/>
      </w:pPr>
      <w:r>
        <w:t>LE CLASSI USCIRANNO AL SUONO DELLA CAMPANELLA DEDICATA NELL’ORDINE INDICATO</w:t>
      </w:r>
    </w:p>
    <w:p w:rsidR="006A717B" w:rsidRPr="000D4339" w:rsidRDefault="006A717B" w:rsidP="006A717B">
      <w:pPr>
        <w:ind w:right="278"/>
        <w:jc w:val="both"/>
        <w:rPr>
          <w:b/>
        </w:rPr>
      </w:pPr>
    </w:p>
    <w:p w:rsidR="006A717B" w:rsidRDefault="006A717B" w:rsidP="006A717B">
      <w:pPr>
        <w:pStyle w:val="Paragrafoelenco"/>
        <w:numPr>
          <w:ilvl w:val="0"/>
          <w:numId w:val="4"/>
        </w:numPr>
        <w:ind w:right="278"/>
        <w:jc w:val="both"/>
      </w:pPr>
      <w:r>
        <w:t xml:space="preserve">Uscita dal portone di </w:t>
      </w:r>
      <w:r w:rsidRPr="006A717B">
        <w:rPr>
          <w:b/>
        </w:rPr>
        <w:t>via Imbriani 86</w:t>
      </w:r>
      <w:r>
        <w:t xml:space="preserve"> e utilizzo della </w:t>
      </w:r>
      <w:r w:rsidRPr="006A717B">
        <w:rPr>
          <w:b/>
        </w:rPr>
        <w:t>scala interna</w:t>
      </w:r>
      <w:r w:rsidRPr="006A717B">
        <w:t>:</w:t>
      </w:r>
      <w:r>
        <w:tab/>
      </w:r>
    </w:p>
    <w:p w:rsidR="006A717B" w:rsidRPr="004D5950" w:rsidRDefault="006A717B" w:rsidP="006A717B">
      <w:pPr>
        <w:ind w:left="709" w:right="278"/>
        <w:jc w:val="both"/>
      </w:pPr>
      <w:r w:rsidRPr="004D5950">
        <w:t>Prima campanella (ore 13:2</w:t>
      </w:r>
      <w:r w:rsidR="004D5950" w:rsidRPr="004D5950">
        <w:t>5</w:t>
      </w:r>
      <w:r w:rsidRPr="004D5950">
        <w:t>)</w:t>
      </w:r>
      <w:r w:rsidRPr="004D5950">
        <w:tab/>
      </w:r>
      <w:r w:rsidRPr="004D5950">
        <w:tab/>
        <w:t>3</w:t>
      </w:r>
      <w:r w:rsidR="00A534DF" w:rsidRPr="004D5950">
        <w:t>D</w:t>
      </w:r>
      <w:r w:rsidRPr="004D5950">
        <w:t xml:space="preserve"> – 3</w:t>
      </w:r>
      <w:r w:rsidR="00A534DF" w:rsidRPr="004D5950">
        <w:t>B</w:t>
      </w:r>
      <w:r w:rsidRPr="004D5950">
        <w:t xml:space="preserve"> (primo piano)</w:t>
      </w:r>
    </w:p>
    <w:p w:rsidR="006A717B" w:rsidRPr="004D5950" w:rsidRDefault="006A717B" w:rsidP="006A717B">
      <w:pPr>
        <w:ind w:left="709" w:right="278"/>
        <w:jc w:val="both"/>
      </w:pPr>
      <w:r w:rsidRPr="004D5950">
        <w:t>S</w:t>
      </w:r>
      <w:r w:rsidR="00F744CE">
        <w:t>econda campanella (ore 13:30)</w:t>
      </w:r>
      <w:r w:rsidR="00F744CE">
        <w:tab/>
      </w:r>
      <w:r w:rsidR="00F744CE">
        <w:tab/>
        <w:t>2</w:t>
      </w:r>
      <w:r w:rsidRPr="004D5950">
        <w:t>A – 3A – 3C (secondo piano)</w:t>
      </w:r>
    </w:p>
    <w:p w:rsidR="006A717B" w:rsidRPr="004D5950" w:rsidRDefault="006A717B" w:rsidP="006A717B">
      <w:pPr>
        <w:ind w:left="709" w:right="278"/>
        <w:jc w:val="both"/>
      </w:pPr>
      <w:r w:rsidRPr="004D5950">
        <w:t>Terza campanella (ore 13:</w:t>
      </w:r>
      <w:r w:rsidR="004D5950" w:rsidRPr="004D5950">
        <w:t>35</w:t>
      </w:r>
      <w:r w:rsidR="00F744CE">
        <w:t>)</w:t>
      </w:r>
      <w:r w:rsidR="00F744CE">
        <w:tab/>
      </w:r>
      <w:r w:rsidR="00F744CE">
        <w:tab/>
        <w:t>2D – 1</w:t>
      </w:r>
      <w:r w:rsidR="00284049" w:rsidRPr="004D5950">
        <w:t>A– 2B</w:t>
      </w:r>
      <w:r w:rsidRPr="004D5950">
        <w:t xml:space="preserve"> (terzo piano)</w:t>
      </w:r>
    </w:p>
    <w:p w:rsidR="006A717B" w:rsidRPr="004D5950" w:rsidRDefault="006A717B" w:rsidP="006A717B">
      <w:pPr>
        <w:ind w:left="709" w:right="278"/>
        <w:jc w:val="both"/>
      </w:pPr>
    </w:p>
    <w:p w:rsidR="006A717B" w:rsidRPr="004D5950" w:rsidRDefault="006A717B" w:rsidP="006A717B">
      <w:pPr>
        <w:pStyle w:val="Paragrafoelenco"/>
        <w:numPr>
          <w:ilvl w:val="0"/>
          <w:numId w:val="4"/>
        </w:numPr>
        <w:ind w:right="278"/>
        <w:jc w:val="both"/>
      </w:pPr>
      <w:r w:rsidRPr="004D5950">
        <w:t xml:space="preserve">Uscita dal portone di </w:t>
      </w:r>
      <w:r w:rsidRPr="004D5950">
        <w:rPr>
          <w:b/>
        </w:rPr>
        <w:t>via Imbriani 84</w:t>
      </w:r>
      <w:r w:rsidRPr="004D5950">
        <w:t xml:space="preserve"> e utilizzo della</w:t>
      </w:r>
      <w:r w:rsidRPr="004D5950">
        <w:rPr>
          <w:b/>
        </w:rPr>
        <w:t xml:space="preserve"> scala esterna</w:t>
      </w:r>
      <w:r w:rsidRPr="004D5950">
        <w:t>:</w:t>
      </w:r>
    </w:p>
    <w:p w:rsidR="006A717B" w:rsidRPr="004D5950" w:rsidRDefault="006A717B" w:rsidP="006A717B">
      <w:pPr>
        <w:ind w:left="709" w:right="278"/>
        <w:jc w:val="both"/>
      </w:pPr>
      <w:r w:rsidRPr="004D5950">
        <w:t>Prima campanella (ore 13:2</w:t>
      </w:r>
      <w:r w:rsidR="004D5950" w:rsidRPr="004D5950">
        <w:t>5</w:t>
      </w:r>
      <w:r w:rsidR="00284049" w:rsidRPr="004D5950">
        <w:t>)</w:t>
      </w:r>
      <w:r w:rsidR="00284049" w:rsidRPr="004D5950">
        <w:tab/>
      </w:r>
      <w:r w:rsidR="00284049" w:rsidRPr="004D5950">
        <w:tab/>
        <w:t>3E – 2E</w:t>
      </w:r>
      <w:r w:rsidRPr="004D5950">
        <w:t xml:space="preserve"> (primo piano)</w:t>
      </w:r>
    </w:p>
    <w:p w:rsidR="006A717B" w:rsidRPr="004D5950" w:rsidRDefault="006A717B" w:rsidP="006A717B">
      <w:pPr>
        <w:ind w:left="709" w:right="278"/>
        <w:jc w:val="both"/>
      </w:pPr>
      <w:r w:rsidRPr="004D5950">
        <w:t>Seconda campanella (ore 13:30)</w:t>
      </w:r>
      <w:r w:rsidRPr="004D5950">
        <w:tab/>
      </w:r>
      <w:r w:rsidRPr="004D5950">
        <w:tab/>
        <w:t>1B – 1D – 2C (secondo piano)</w:t>
      </w:r>
    </w:p>
    <w:p w:rsidR="006A717B" w:rsidRDefault="006A717B" w:rsidP="006A717B">
      <w:pPr>
        <w:ind w:left="709" w:right="278"/>
        <w:jc w:val="both"/>
      </w:pPr>
      <w:r w:rsidRPr="004D5950">
        <w:t>Terza campanella (ore 13:</w:t>
      </w:r>
      <w:r w:rsidR="004D5950" w:rsidRPr="004D5950">
        <w:t>35</w:t>
      </w:r>
      <w:r w:rsidRPr="004D5950">
        <w:t>)</w:t>
      </w:r>
      <w:r w:rsidRPr="004D5950">
        <w:tab/>
      </w:r>
      <w:r w:rsidRPr="004D5950">
        <w:tab/>
        <w:t>1F – 1C – 1E (terzo piano)</w:t>
      </w:r>
    </w:p>
    <w:p w:rsidR="006A717B" w:rsidRDefault="006A717B" w:rsidP="00AB1C73">
      <w:pPr>
        <w:ind w:right="278"/>
        <w:jc w:val="both"/>
      </w:pPr>
    </w:p>
    <w:p w:rsidR="001B2C89" w:rsidRPr="001B2C89" w:rsidRDefault="000D4339" w:rsidP="001B2C89">
      <w:pPr>
        <w:ind w:right="278"/>
        <w:jc w:val="both"/>
      </w:pPr>
      <w:r>
        <w:t>Nei giorni</w:t>
      </w:r>
      <w:r w:rsidR="001B2C89" w:rsidRPr="001B2C89">
        <w:t xml:space="preserve"> </w:t>
      </w:r>
      <w:r w:rsidR="001B2C89" w:rsidRPr="00BD195B">
        <w:rPr>
          <w:b/>
          <w:bCs/>
        </w:rPr>
        <w:t xml:space="preserve">24 </w:t>
      </w:r>
      <w:r>
        <w:rPr>
          <w:b/>
          <w:bCs/>
        </w:rPr>
        <w:t>e</w:t>
      </w:r>
      <w:r w:rsidR="001B2C89" w:rsidRPr="00BD195B">
        <w:rPr>
          <w:b/>
          <w:bCs/>
        </w:rPr>
        <w:t xml:space="preserve"> </w:t>
      </w:r>
      <w:r w:rsidR="001758A4" w:rsidRPr="00BD195B">
        <w:rPr>
          <w:b/>
          <w:bCs/>
        </w:rPr>
        <w:t>25</w:t>
      </w:r>
      <w:r w:rsidR="001B2C89" w:rsidRPr="00BD195B">
        <w:rPr>
          <w:b/>
          <w:bCs/>
        </w:rPr>
        <w:t xml:space="preserve"> </w:t>
      </w:r>
      <w:r w:rsidR="001758A4" w:rsidRPr="00BD195B">
        <w:rPr>
          <w:b/>
          <w:bCs/>
        </w:rPr>
        <w:t>settembre</w:t>
      </w:r>
      <w:r w:rsidR="001B2C89" w:rsidRPr="00BD195B">
        <w:rPr>
          <w:b/>
          <w:bCs/>
        </w:rPr>
        <w:t xml:space="preserve"> 2020</w:t>
      </w:r>
      <w:r w:rsidR="001B2C89" w:rsidRPr="001B2C89">
        <w:t>:</w:t>
      </w:r>
    </w:p>
    <w:p w:rsidR="001B2C89" w:rsidRPr="001B2C89" w:rsidRDefault="001B2C89" w:rsidP="001B2C89">
      <w:pPr>
        <w:ind w:right="278"/>
        <w:jc w:val="both"/>
      </w:pPr>
    </w:p>
    <w:p w:rsidR="001B2C89" w:rsidRDefault="001B2C89" w:rsidP="001B2C89">
      <w:pPr>
        <w:pStyle w:val="Paragrafoelenco"/>
        <w:numPr>
          <w:ilvl w:val="0"/>
          <w:numId w:val="3"/>
        </w:numPr>
        <w:ind w:right="278"/>
        <w:jc w:val="both"/>
      </w:pPr>
      <w:r w:rsidRPr="001B2C89">
        <w:t xml:space="preserve">Gli alunni delle </w:t>
      </w:r>
      <w:r w:rsidR="001758A4">
        <w:rPr>
          <w:b/>
        </w:rPr>
        <w:t>classi SECONDE e TERZE</w:t>
      </w:r>
      <w:r w:rsidRPr="001B2C89">
        <w:t xml:space="preserve"> entreranno</w:t>
      </w:r>
      <w:r w:rsidR="00BD195B">
        <w:t xml:space="preserve"> </w:t>
      </w:r>
      <w:r w:rsidR="00081B77" w:rsidRPr="000D4339">
        <w:rPr>
          <w:b/>
        </w:rPr>
        <w:t>dalle</w:t>
      </w:r>
      <w:r w:rsidRPr="001B2C89">
        <w:rPr>
          <w:b/>
        </w:rPr>
        <w:t xml:space="preserve"> ore 8.</w:t>
      </w:r>
      <w:r w:rsidR="00BD195B">
        <w:rPr>
          <w:b/>
        </w:rPr>
        <w:t>00</w:t>
      </w:r>
      <w:r w:rsidRPr="001B2C89">
        <w:rPr>
          <w:b/>
        </w:rPr>
        <w:t xml:space="preserve"> entro le ore </w:t>
      </w:r>
      <w:r w:rsidR="00BD195B">
        <w:rPr>
          <w:b/>
        </w:rPr>
        <w:t>8.15</w:t>
      </w:r>
      <w:r w:rsidRPr="001B2C89">
        <w:t xml:space="preserve"> </w:t>
      </w:r>
    </w:p>
    <w:p w:rsidR="00F43D37" w:rsidRPr="001B2C89" w:rsidRDefault="00F43D37" w:rsidP="00F43D37">
      <w:pPr>
        <w:pStyle w:val="Paragrafoelenco"/>
        <w:ind w:right="278"/>
        <w:jc w:val="both"/>
      </w:pPr>
    </w:p>
    <w:p w:rsidR="00BD195B" w:rsidRDefault="001B2C89" w:rsidP="00BD195B">
      <w:pPr>
        <w:pStyle w:val="Paragrafoelenco"/>
        <w:numPr>
          <w:ilvl w:val="0"/>
          <w:numId w:val="3"/>
        </w:numPr>
        <w:ind w:right="278"/>
        <w:jc w:val="both"/>
      </w:pPr>
      <w:r w:rsidRPr="001B2C89">
        <w:t xml:space="preserve">Gli alunni delle </w:t>
      </w:r>
      <w:r w:rsidR="00BD195B">
        <w:rPr>
          <w:b/>
          <w:bCs/>
        </w:rPr>
        <w:t>classi PRIME</w:t>
      </w:r>
      <w:r w:rsidRPr="001B2C89">
        <w:t xml:space="preserve"> entreranno</w:t>
      </w:r>
      <w:r w:rsidR="00081B77">
        <w:rPr>
          <w:bCs/>
        </w:rPr>
        <w:t xml:space="preserve"> </w:t>
      </w:r>
      <w:r w:rsidR="00081B77" w:rsidRPr="000D4339">
        <w:rPr>
          <w:b/>
          <w:bCs/>
        </w:rPr>
        <w:t>dalle</w:t>
      </w:r>
      <w:r w:rsidR="00BD195B" w:rsidRPr="00BD195B">
        <w:rPr>
          <w:b/>
        </w:rPr>
        <w:t xml:space="preserve"> ore 9.00 entro le ore 9.15</w:t>
      </w:r>
      <w:r w:rsidR="00BD195B" w:rsidRPr="001B2C89">
        <w:t>.</w:t>
      </w:r>
      <w:r w:rsidRPr="001B2C89">
        <w:t xml:space="preserve"> </w:t>
      </w:r>
      <w:r w:rsidR="00F43D37">
        <w:t xml:space="preserve"> L’incontro degli alunni con gli insegnanti della prima ora avverrà in piazza Diaz. Gli studenti dovranno essere muniti di mascherine e si disporranno in fila indiana osservando rigorosamente il distanziamento interpersonale e con gli insegnanti raggiungeranno le loro aule seguendo gli opportuni percorsi.</w:t>
      </w:r>
    </w:p>
    <w:p w:rsidR="00F43D37" w:rsidRDefault="00F43D37" w:rsidP="00F43D37">
      <w:pPr>
        <w:pStyle w:val="Paragrafoelenco"/>
        <w:ind w:right="278"/>
        <w:jc w:val="both"/>
      </w:pPr>
    </w:p>
    <w:p w:rsidR="00347A55" w:rsidRPr="00904021" w:rsidRDefault="00904021" w:rsidP="001B2C89">
      <w:pPr>
        <w:pStyle w:val="Paragrafoelenco"/>
        <w:numPr>
          <w:ilvl w:val="0"/>
          <w:numId w:val="3"/>
        </w:numPr>
        <w:ind w:right="278"/>
        <w:jc w:val="both"/>
      </w:pPr>
      <w:r>
        <w:rPr>
          <w:u w:val="single"/>
        </w:rPr>
        <w:t>L’uscita sarà organizzata come di seguito specificato:</w:t>
      </w:r>
    </w:p>
    <w:p w:rsidR="00904021" w:rsidRDefault="00904021" w:rsidP="00904021">
      <w:pPr>
        <w:ind w:right="278" w:firstLine="360"/>
        <w:jc w:val="both"/>
      </w:pPr>
      <w:r>
        <w:t>LE CLASSI USCIRANNO AL SUONO DELLA CAMPANELLA DEDICATA NELL’ORDINE INDICATO</w:t>
      </w:r>
    </w:p>
    <w:p w:rsidR="00904021" w:rsidRPr="000D4339" w:rsidRDefault="00904021" w:rsidP="00904021">
      <w:pPr>
        <w:ind w:right="278"/>
        <w:jc w:val="both"/>
        <w:rPr>
          <w:b/>
        </w:rPr>
      </w:pPr>
    </w:p>
    <w:p w:rsidR="00904021" w:rsidRDefault="00904021" w:rsidP="00904021">
      <w:pPr>
        <w:pStyle w:val="Paragrafoelenco"/>
        <w:numPr>
          <w:ilvl w:val="0"/>
          <w:numId w:val="4"/>
        </w:numPr>
        <w:ind w:right="278"/>
        <w:jc w:val="both"/>
      </w:pPr>
      <w:r>
        <w:t xml:space="preserve">Uscita dal portone di </w:t>
      </w:r>
      <w:r w:rsidRPr="006A717B">
        <w:rPr>
          <w:b/>
        </w:rPr>
        <w:t>via Imbriani 86</w:t>
      </w:r>
      <w:r>
        <w:t xml:space="preserve"> e utilizzo della </w:t>
      </w:r>
      <w:r w:rsidRPr="006A717B">
        <w:rPr>
          <w:b/>
        </w:rPr>
        <w:t>scala interna</w:t>
      </w:r>
      <w:r w:rsidRPr="006A717B">
        <w:t>:</w:t>
      </w:r>
      <w:r>
        <w:tab/>
      </w:r>
    </w:p>
    <w:p w:rsidR="00904021" w:rsidRPr="004D5950" w:rsidRDefault="00904021" w:rsidP="00904021">
      <w:pPr>
        <w:ind w:left="709" w:right="278"/>
        <w:jc w:val="both"/>
      </w:pPr>
      <w:r w:rsidRPr="004D5950">
        <w:t>Prima campanella (ore 1</w:t>
      </w:r>
      <w:r w:rsidR="00F744CE">
        <w:t>2:55)</w:t>
      </w:r>
      <w:r w:rsidR="00F744CE">
        <w:tab/>
      </w:r>
      <w:r w:rsidR="00F744CE">
        <w:tab/>
        <w:t>2D – 1</w:t>
      </w:r>
      <w:r w:rsidRPr="004D5950">
        <w:t>A– 2B (terzo piano)</w:t>
      </w:r>
    </w:p>
    <w:p w:rsidR="00904021" w:rsidRPr="004D5950" w:rsidRDefault="00904021" w:rsidP="00904021">
      <w:pPr>
        <w:ind w:left="709" w:right="278"/>
        <w:jc w:val="both"/>
      </w:pPr>
      <w:r w:rsidRPr="004D5950">
        <w:t>S</w:t>
      </w:r>
      <w:r w:rsidR="00F744CE">
        <w:t>econda campanella (ore 13:00)</w:t>
      </w:r>
      <w:r w:rsidR="00F744CE">
        <w:tab/>
      </w:r>
      <w:r w:rsidR="00F744CE">
        <w:tab/>
        <w:t>2</w:t>
      </w:r>
      <w:r w:rsidRPr="004D5950">
        <w:t>A – 3A – 3C (secondo piano)</w:t>
      </w:r>
    </w:p>
    <w:p w:rsidR="00904021" w:rsidRPr="004D5950" w:rsidRDefault="00904021" w:rsidP="00904021">
      <w:pPr>
        <w:ind w:left="709" w:right="278"/>
        <w:jc w:val="both"/>
      </w:pPr>
      <w:r w:rsidRPr="004D5950">
        <w:t>Terza campanella (ore 13:05)</w:t>
      </w:r>
      <w:r w:rsidRPr="004D5950">
        <w:tab/>
      </w:r>
      <w:r w:rsidRPr="004D5950">
        <w:tab/>
        <w:t>3D – 3B (primo piano)</w:t>
      </w:r>
    </w:p>
    <w:p w:rsidR="00904021" w:rsidRPr="004D5950" w:rsidRDefault="00904021" w:rsidP="00904021">
      <w:pPr>
        <w:ind w:left="709" w:right="278"/>
        <w:jc w:val="both"/>
      </w:pPr>
    </w:p>
    <w:p w:rsidR="00904021" w:rsidRPr="004D5950" w:rsidRDefault="00904021" w:rsidP="00904021">
      <w:pPr>
        <w:pStyle w:val="Paragrafoelenco"/>
        <w:numPr>
          <w:ilvl w:val="0"/>
          <w:numId w:val="4"/>
        </w:numPr>
        <w:ind w:right="278"/>
        <w:jc w:val="both"/>
      </w:pPr>
      <w:r w:rsidRPr="004D5950">
        <w:t xml:space="preserve">Uscita dal portone di </w:t>
      </w:r>
      <w:r w:rsidRPr="004D5950">
        <w:rPr>
          <w:b/>
        </w:rPr>
        <w:t>via Imbriani 84</w:t>
      </w:r>
      <w:r w:rsidRPr="004D5950">
        <w:t xml:space="preserve"> e utilizzo della</w:t>
      </w:r>
      <w:r w:rsidRPr="004D5950">
        <w:rPr>
          <w:b/>
        </w:rPr>
        <w:t xml:space="preserve"> scala esterna</w:t>
      </w:r>
      <w:r w:rsidRPr="004D5950">
        <w:t>:</w:t>
      </w:r>
    </w:p>
    <w:p w:rsidR="00904021" w:rsidRPr="004D5950" w:rsidRDefault="00904021" w:rsidP="00904021">
      <w:pPr>
        <w:ind w:left="709" w:right="278"/>
        <w:jc w:val="both"/>
      </w:pPr>
      <w:r w:rsidRPr="004D5950">
        <w:t>Prima campanella (ore 12:55)</w:t>
      </w:r>
      <w:r w:rsidRPr="004D5950">
        <w:tab/>
      </w:r>
      <w:r w:rsidRPr="004D5950">
        <w:tab/>
        <w:t>1F – 1C – 1E (terzo piano)</w:t>
      </w:r>
    </w:p>
    <w:p w:rsidR="00904021" w:rsidRPr="004D5950" w:rsidRDefault="00904021" w:rsidP="00904021">
      <w:pPr>
        <w:ind w:left="709" w:right="278"/>
        <w:jc w:val="both"/>
      </w:pPr>
      <w:r w:rsidRPr="004D5950">
        <w:t>Seconda campanella (ore 13:00)</w:t>
      </w:r>
      <w:r w:rsidRPr="004D5950">
        <w:tab/>
      </w:r>
      <w:r w:rsidRPr="004D5950">
        <w:tab/>
        <w:t>1B – 1D – 2C (secondo piano)</w:t>
      </w:r>
    </w:p>
    <w:p w:rsidR="00904021" w:rsidRPr="004D5950" w:rsidRDefault="00904021" w:rsidP="00904021">
      <w:pPr>
        <w:pStyle w:val="Paragrafoelenco"/>
        <w:ind w:right="278"/>
        <w:jc w:val="both"/>
      </w:pPr>
      <w:r w:rsidRPr="004D5950">
        <w:t>Terza campanella (ore 13:05)</w:t>
      </w:r>
      <w:r w:rsidRPr="004D5950">
        <w:tab/>
      </w:r>
      <w:r w:rsidRPr="004D5950">
        <w:tab/>
        <w:t>3E – 2E (primo piano)</w:t>
      </w:r>
    </w:p>
    <w:p w:rsidR="00904021" w:rsidRPr="004D5950" w:rsidRDefault="00904021" w:rsidP="00904021">
      <w:pPr>
        <w:pStyle w:val="Paragrafoelenco"/>
        <w:ind w:right="278"/>
        <w:jc w:val="both"/>
      </w:pPr>
    </w:p>
    <w:p w:rsidR="00C3123E" w:rsidRDefault="00347A55" w:rsidP="000D4339">
      <w:pPr>
        <w:ind w:right="278"/>
        <w:jc w:val="both"/>
      </w:pPr>
      <w:r w:rsidRPr="004D5950">
        <w:rPr>
          <w:b/>
          <w:bCs/>
        </w:rPr>
        <w:lastRenderedPageBreak/>
        <w:t>A partire dal 28 settembre</w:t>
      </w:r>
      <w:r w:rsidR="000D4339" w:rsidRPr="004D5950">
        <w:rPr>
          <w:b/>
          <w:bCs/>
        </w:rPr>
        <w:t>,</w:t>
      </w:r>
      <w:r w:rsidRPr="004D5950">
        <w:rPr>
          <w:b/>
          <w:bCs/>
        </w:rPr>
        <w:t xml:space="preserve"> l’orario sar</w:t>
      </w:r>
      <w:r w:rsidR="000D4339" w:rsidRPr="004D5950">
        <w:rPr>
          <w:b/>
          <w:bCs/>
        </w:rPr>
        <w:t>à dalle</w:t>
      </w:r>
      <w:r w:rsidR="000D4339">
        <w:rPr>
          <w:b/>
          <w:bCs/>
        </w:rPr>
        <w:t xml:space="preserve"> ore 8.00 alle ore 13.30.</w:t>
      </w:r>
    </w:p>
    <w:p w:rsidR="001B2C89" w:rsidRPr="001B2C89" w:rsidRDefault="00C3123E" w:rsidP="001B2C89">
      <w:pPr>
        <w:ind w:right="27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C89" w:rsidRDefault="001B2C89" w:rsidP="001B2C89">
      <w:pPr>
        <w:ind w:right="278"/>
        <w:jc w:val="both"/>
      </w:pPr>
      <w:r w:rsidRPr="001B2C89">
        <w:t xml:space="preserve">Gli alunni dovranno essere accompagnati da un solo genitore </w:t>
      </w:r>
      <w:r w:rsidR="0073326C" w:rsidRPr="0073326C">
        <w:rPr>
          <w:b/>
        </w:rPr>
        <w:t xml:space="preserve">fino </w:t>
      </w:r>
      <w:r w:rsidRPr="0073326C">
        <w:rPr>
          <w:b/>
        </w:rPr>
        <w:t>all’ingresso della scuola</w:t>
      </w:r>
      <w:r w:rsidRPr="001B2C89">
        <w:t>.</w:t>
      </w:r>
      <w:r>
        <w:t xml:space="preserve"> </w:t>
      </w:r>
      <w:r w:rsidRPr="001B2C89">
        <w:t>Il personale scolastico guiderà ciascun alunno a raggiungere la propria sezione.</w:t>
      </w:r>
      <w:r>
        <w:t xml:space="preserve"> </w:t>
      </w:r>
    </w:p>
    <w:p w:rsidR="001B2C89" w:rsidRPr="001B2C89" w:rsidRDefault="0073326C" w:rsidP="001B2C89">
      <w:pPr>
        <w:ind w:right="278"/>
        <w:jc w:val="both"/>
      </w:pPr>
      <w:r w:rsidRPr="0073326C">
        <w:rPr>
          <w:b/>
        </w:rPr>
        <w:t xml:space="preserve">Non sarà consentito l’ingresso </w:t>
      </w:r>
      <w:r>
        <w:rPr>
          <w:b/>
        </w:rPr>
        <w:t>de</w:t>
      </w:r>
      <w:r w:rsidRPr="0073326C">
        <w:rPr>
          <w:b/>
        </w:rPr>
        <w:t>i genitori all’interno dei locali della scuola</w:t>
      </w:r>
      <w:r>
        <w:t>.</w:t>
      </w:r>
    </w:p>
    <w:p w:rsidR="001B2C89" w:rsidRPr="001B2C89" w:rsidRDefault="001B2C89" w:rsidP="001B2C89">
      <w:pPr>
        <w:ind w:right="278"/>
        <w:jc w:val="both"/>
      </w:pPr>
    </w:p>
    <w:p w:rsidR="001B2C89" w:rsidRDefault="001B2C89" w:rsidP="001B2C89">
      <w:pPr>
        <w:ind w:right="278"/>
        <w:jc w:val="both"/>
      </w:pPr>
      <w:r>
        <w:t xml:space="preserve">La precondizione per la presenza a scuola degli studenti </w:t>
      </w:r>
      <w:r w:rsidR="0073326C">
        <w:t>dovrà essere</w:t>
      </w:r>
      <w:r>
        <w:t xml:space="preserve">: </w:t>
      </w:r>
    </w:p>
    <w:p w:rsidR="001B2C89" w:rsidRDefault="001B2C89" w:rsidP="001B2C89">
      <w:pPr>
        <w:ind w:right="278"/>
        <w:jc w:val="both"/>
      </w:pPr>
      <w:r>
        <w:sym w:font="Symbol" w:char="F02D"/>
      </w:r>
      <w:r>
        <w:t xml:space="preserve"> l’assenza di sintomatologia respiratoria o di temperatura corporea superiore a 37.5°C anche nei tre giorni precedenti;</w:t>
      </w:r>
    </w:p>
    <w:p w:rsidR="001B2C89" w:rsidRDefault="001B2C89" w:rsidP="001B2C89">
      <w:pPr>
        <w:ind w:right="278"/>
        <w:jc w:val="both"/>
      </w:pPr>
      <w:r>
        <w:t xml:space="preserve"> </w:t>
      </w:r>
      <w:r>
        <w:sym w:font="Symbol" w:char="F02D"/>
      </w:r>
      <w:r>
        <w:t xml:space="preserve"> non essere stati in quarantena o isolamento domiciliare negli ultimi 14 giorni;</w:t>
      </w:r>
    </w:p>
    <w:p w:rsidR="001B2C89" w:rsidRDefault="001B2C89" w:rsidP="001B2C89">
      <w:pPr>
        <w:ind w:right="278"/>
        <w:jc w:val="both"/>
      </w:pPr>
      <w:r>
        <w:t xml:space="preserve"> </w:t>
      </w:r>
      <w:r>
        <w:sym w:font="Symbol" w:char="F02D"/>
      </w:r>
      <w:r>
        <w:t xml:space="preserve"> non essere stati a contatto con persone positive, per quanto di propria conoscenza, negli ultimi 14 giorni. </w:t>
      </w:r>
    </w:p>
    <w:p w:rsidR="001B2C89" w:rsidRDefault="001B2C89" w:rsidP="001B2C89">
      <w:pPr>
        <w:ind w:right="278"/>
        <w:jc w:val="both"/>
      </w:pPr>
      <w:r>
        <w:t xml:space="preserve">Chiunque </w:t>
      </w:r>
      <w:r w:rsidR="0073326C">
        <w:t>abbia</w:t>
      </w:r>
      <w:r>
        <w:t xml:space="preserve"> sintomatologia respiratoria o temperatura corporea superiore a 37.5°C dovrà restare a casa. </w:t>
      </w:r>
    </w:p>
    <w:p w:rsidR="0073326C" w:rsidRDefault="0073326C" w:rsidP="001B2C89">
      <w:pPr>
        <w:ind w:right="278"/>
        <w:jc w:val="both"/>
      </w:pPr>
    </w:p>
    <w:p w:rsidR="001B2C89" w:rsidRDefault="001B2C89" w:rsidP="001B2C89">
      <w:pPr>
        <w:ind w:right="278"/>
        <w:jc w:val="both"/>
        <w:rPr>
          <w:b/>
        </w:rPr>
      </w:pPr>
      <w:r w:rsidRPr="001B2C89">
        <w:rPr>
          <w:b/>
        </w:rPr>
        <w:t xml:space="preserve">Pertanto si rimanda alla responsabilità individuale rispetto allo stato di salute proprio o dei minori affidati alla responsabilità genitoriale. </w:t>
      </w:r>
    </w:p>
    <w:p w:rsidR="001B2C89" w:rsidRDefault="001B2C89" w:rsidP="001B2C89">
      <w:pPr>
        <w:ind w:right="278"/>
        <w:jc w:val="both"/>
      </w:pPr>
      <w:r>
        <w:t>Nelle misure organizzative generali della scuola il principio del distanziamento fisico rappresenta un aspetto di prioritaria importanza e di grande complessità</w:t>
      </w:r>
      <w:r w:rsidR="003A19D0">
        <w:t>,</w:t>
      </w:r>
      <w:r w:rsidR="0073326C">
        <w:t xml:space="preserve"> pertanto t</w:t>
      </w:r>
      <w:r>
        <w:t>utti dovranno concorrere ad evitare assembramenti di persone.</w:t>
      </w:r>
    </w:p>
    <w:p w:rsidR="001B2C89" w:rsidRPr="001B2C89" w:rsidRDefault="001B2C89" w:rsidP="001B2C89">
      <w:pPr>
        <w:ind w:right="278"/>
        <w:jc w:val="both"/>
      </w:pPr>
      <w:r w:rsidRPr="001B2C89">
        <w:t xml:space="preserve">Si invitano i genitori a concordare prima con le insegnanti </w:t>
      </w:r>
      <w:r w:rsidR="0073326C">
        <w:t>la</w:t>
      </w:r>
      <w:r w:rsidRPr="001B2C89">
        <w:t xml:space="preserve"> flessibilità sugli orari di uscita qualora siano differenti da </w:t>
      </w:r>
      <w:r w:rsidR="004A6F15" w:rsidRPr="001B2C89">
        <w:t>quelli stabiliti</w:t>
      </w:r>
      <w:r w:rsidR="003A19D0">
        <w:t>,</w:t>
      </w:r>
      <w:r w:rsidR="004A6F15" w:rsidRPr="001B2C89">
        <w:t xml:space="preserve"> anche</w:t>
      </w:r>
      <w:r w:rsidR="0073326C">
        <w:t xml:space="preserve"> </w:t>
      </w:r>
      <w:r w:rsidRPr="001B2C89">
        <w:t>in caso di necessità familiare.</w:t>
      </w:r>
    </w:p>
    <w:p w:rsidR="001B2C89" w:rsidRPr="001B2C89" w:rsidRDefault="001B2C89" w:rsidP="001B2C89">
      <w:pPr>
        <w:ind w:right="278"/>
        <w:jc w:val="both"/>
      </w:pPr>
    </w:p>
    <w:p w:rsidR="001B2C89" w:rsidRPr="001B2C89" w:rsidRDefault="003A19D0" w:rsidP="001B2C89">
      <w:pPr>
        <w:ind w:right="278"/>
        <w:jc w:val="both"/>
      </w:pPr>
      <w:r>
        <w:t>ENTRATA</w:t>
      </w:r>
      <w:r w:rsidR="001B2C89" w:rsidRPr="001B2C89">
        <w:t xml:space="preserve"> I docenti in servizio devono essere presenti nell’edificio scolastico cinque minuti prima dell’inizio delle lezioni e accogliere gli alunni (art. 29 c. 5 CCNL/ 2007). I collaboratori scolastici al suono della prima campanella (</w:t>
      </w:r>
      <w:r w:rsidR="001B2C89" w:rsidRPr="004D5950">
        <w:t>ore 7.55</w:t>
      </w:r>
      <w:r w:rsidR="001B2C89" w:rsidRPr="001B2C89">
        <w:t xml:space="preserve">) aprono le porte e sorvegliano che l’ingresso degli alunni avvenga in modo ordinato in fila indiana e con il dovuto distanziamento. </w:t>
      </w:r>
    </w:p>
    <w:p w:rsidR="001B2C89" w:rsidRPr="001B2C89" w:rsidRDefault="001B2C89" w:rsidP="001B2C89">
      <w:pPr>
        <w:ind w:right="278"/>
        <w:jc w:val="both"/>
      </w:pPr>
    </w:p>
    <w:p w:rsidR="00DC0234" w:rsidRDefault="001B2C89" w:rsidP="00DC0234">
      <w:pPr>
        <w:ind w:right="278"/>
        <w:jc w:val="both"/>
        <w:rPr>
          <w:b/>
        </w:rPr>
      </w:pPr>
      <w:r w:rsidRPr="001B2C89">
        <w:t xml:space="preserve">USCITA </w:t>
      </w:r>
      <w:bookmarkStart w:id="1" w:name="_GoBack"/>
      <w:bookmarkEnd w:id="1"/>
      <w:r w:rsidRPr="001B2C89">
        <w:t>Solo dopo il suono della campanella gli alunni escono ordinatamente dall’aula e vengono accompagnati all’uscita dagli insegnanti che provvedon</w:t>
      </w:r>
      <w:r w:rsidR="003A19D0">
        <w:t>o a consegnarli ai genitori o a</w:t>
      </w:r>
      <w:r w:rsidRPr="001B2C89">
        <w:t xml:space="preserve"> un loro delegato.</w:t>
      </w:r>
      <w:r w:rsidR="00DC0234">
        <w:t xml:space="preserve"> </w:t>
      </w:r>
      <w:r w:rsidR="00DC0234">
        <w:rPr>
          <w:b/>
        </w:rPr>
        <w:t>Si raccomanda di rispettare sempre il distanziamento di un metro e sulle scale di almeno tre gradini.</w:t>
      </w:r>
    </w:p>
    <w:p w:rsidR="00B00E2C" w:rsidRDefault="00B00E2C" w:rsidP="00DC0234">
      <w:pPr>
        <w:ind w:right="278"/>
        <w:jc w:val="both"/>
        <w:rPr>
          <w:b/>
        </w:rPr>
      </w:pPr>
      <w:r>
        <w:rPr>
          <w:b/>
        </w:rPr>
        <w:t>L’assetto organizzativo proposto potrebbe subire delle modifiche a seguito di sopraggiunte necessità e per esigenze di tutela della salute della comunità.</w:t>
      </w:r>
    </w:p>
    <w:p w:rsidR="00DE4305" w:rsidRDefault="00DE4305" w:rsidP="001B2C89">
      <w:pPr>
        <w:ind w:right="278"/>
        <w:jc w:val="both"/>
      </w:pPr>
    </w:p>
    <w:p w:rsidR="001B2C89" w:rsidRPr="002237F1" w:rsidRDefault="00DE4305" w:rsidP="001B2C89">
      <w:pPr>
        <w:ind w:right="278"/>
        <w:jc w:val="both"/>
        <w:rPr>
          <w:b/>
        </w:rPr>
      </w:pPr>
      <w:r w:rsidRPr="002237F1">
        <w:rPr>
          <w:b/>
        </w:rPr>
        <w:t>Le prescritte indicazioni organizzative troveranno giusta concretizzazione qualora siano consegnati per tempo sedie e banchi presso il plesso Imbriani</w:t>
      </w:r>
      <w:r w:rsidR="00CB6841" w:rsidRPr="002237F1">
        <w:rPr>
          <w:b/>
        </w:rPr>
        <w:t xml:space="preserve"> e, siano portati a termine i lavori di edilizia leggera programmati.</w:t>
      </w:r>
      <w:r w:rsidR="002237F1">
        <w:rPr>
          <w:b/>
        </w:rPr>
        <w:t xml:space="preserve"> </w:t>
      </w:r>
    </w:p>
    <w:p w:rsidR="001B2C89" w:rsidRDefault="001B2C89" w:rsidP="001B2C89">
      <w:pPr>
        <w:ind w:right="278"/>
        <w:jc w:val="both"/>
      </w:pPr>
      <w:r w:rsidRPr="001B2C89">
        <w:tab/>
      </w:r>
      <w:r w:rsidRPr="001B2C89">
        <w:tab/>
      </w:r>
      <w:r w:rsidRPr="001B2C89">
        <w:tab/>
      </w:r>
      <w:r w:rsidRPr="001B2C89">
        <w:tab/>
      </w:r>
      <w:r w:rsidRPr="001B2C89">
        <w:tab/>
      </w:r>
      <w:r w:rsidRPr="001B2C89">
        <w:tab/>
      </w:r>
      <w:r w:rsidRPr="001B2C89">
        <w:tab/>
      </w:r>
      <w:r w:rsidRPr="001B2C89">
        <w:tab/>
      </w:r>
      <w:r w:rsidRPr="001B2C89">
        <w:tab/>
      </w:r>
      <w:r w:rsidR="00AB1C73">
        <w:tab/>
      </w:r>
      <w:r w:rsidR="00AB1C73">
        <w:tab/>
      </w:r>
      <w:r w:rsidR="00AB1C73">
        <w:tab/>
      </w:r>
      <w:r>
        <w:tab/>
      </w:r>
      <w:r>
        <w:tab/>
      </w:r>
    </w:p>
    <w:p w:rsidR="00276B0F" w:rsidRDefault="00B27252" w:rsidP="00276B0F">
      <w:pPr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Bari, lì </w:t>
      </w:r>
      <w:r w:rsidR="00E83AB0">
        <w:rPr>
          <w:rFonts w:ascii="Times New Roman" w:eastAsia="Times New Roman" w:hAnsi="Times New Roman" w:cs="Times New Roman"/>
        </w:rPr>
        <w:t>8</w:t>
      </w:r>
      <w:r w:rsidR="004A6F15">
        <w:rPr>
          <w:rFonts w:ascii="Times New Roman" w:eastAsia="Times New Roman" w:hAnsi="Times New Roman" w:cs="Times New Roman"/>
        </w:rPr>
        <w:t xml:space="preserve"> settembre </w:t>
      </w:r>
      <w:r w:rsidR="004A6F15" w:rsidRPr="000D77BF">
        <w:rPr>
          <w:rFonts w:ascii="Times New Roman" w:eastAsia="Times New Roman" w:hAnsi="Times New Roman" w:cs="Times New Roman"/>
        </w:rPr>
        <w:t>2020</w:t>
      </w:r>
      <w:r w:rsidR="00276B0F">
        <w:rPr>
          <w:rFonts w:ascii="Times New Roman" w:eastAsia="Times New Roman" w:hAnsi="Times New Roman" w:cs="Times New Roman"/>
        </w:rPr>
        <w:t xml:space="preserve">                                 </w:t>
      </w:r>
      <w:r w:rsidR="001B2C89">
        <w:rPr>
          <w:rFonts w:ascii="Times New Roman" w:eastAsia="Times New Roman" w:hAnsi="Times New Roman" w:cs="Times New Roman"/>
        </w:rPr>
        <w:tab/>
      </w:r>
      <w:r w:rsidR="001B2C89">
        <w:rPr>
          <w:rFonts w:ascii="Times New Roman" w:eastAsia="Times New Roman" w:hAnsi="Times New Roman" w:cs="Times New Roman"/>
        </w:rPr>
        <w:tab/>
      </w:r>
      <w:r w:rsidR="00276B0F">
        <w:rPr>
          <w:rFonts w:ascii="Times New Roman" w:eastAsia="Times New Roman" w:hAnsi="Times New Roman" w:cs="Times New Roman"/>
        </w:rPr>
        <w:t xml:space="preserve">   IL DIRIGENTE SCOLASTICO</w:t>
      </w:r>
      <w:r w:rsidR="001B2C89">
        <w:rPr>
          <w:rFonts w:ascii="Times New Roman" w:eastAsia="Times New Roman" w:hAnsi="Times New Roman" w:cs="Times New Roman"/>
        </w:rPr>
        <w:t xml:space="preserve"> REGGENTE</w:t>
      </w:r>
    </w:p>
    <w:p w:rsidR="00FA2FB9" w:rsidRPr="00AB1C73" w:rsidRDefault="00BF2494" w:rsidP="00AB1C73">
      <w:pPr>
        <w:ind w:left="5794" w:firstLine="578"/>
        <w:rPr>
          <w:rFonts w:ascii="Palace Script MT" w:eastAsia="Times New Roman" w:hAnsi="Palace Script MT" w:cs="Times New Roman"/>
          <w:sz w:val="40"/>
          <w:szCs w:val="40"/>
        </w:rPr>
      </w:pPr>
      <w:r>
        <w:rPr>
          <w:rFonts w:ascii="Palace Script MT" w:eastAsia="Times New Roman" w:hAnsi="Palace Script MT" w:cs="Times New Roman"/>
          <w:sz w:val="40"/>
          <w:szCs w:val="40"/>
        </w:rPr>
        <w:t xml:space="preserve">         </w:t>
      </w:r>
      <w:r w:rsidR="00276B0F" w:rsidRPr="002A2A3E">
        <w:rPr>
          <w:rFonts w:ascii="Palace Script MT" w:eastAsia="Times New Roman" w:hAnsi="Palace Script MT" w:cs="Times New Roman"/>
          <w:sz w:val="40"/>
          <w:szCs w:val="40"/>
        </w:rPr>
        <w:t xml:space="preserve">Antonietta </w:t>
      </w:r>
      <w:proofErr w:type="spellStart"/>
      <w:r w:rsidR="00276B0F" w:rsidRPr="002A2A3E">
        <w:rPr>
          <w:rFonts w:ascii="Palace Script MT" w:eastAsia="Times New Roman" w:hAnsi="Palace Script MT" w:cs="Times New Roman"/>
          <w:sz w:val="40"/>
          <w:szCs w:val="40"/>
        </w:rPr>
        <w:t>Scurani</w:t>
      </w:r>
      <w:proofErr w:type="spellEnd"/>
      <w:r w:rsidR="00276B0F" w:rsidRPr="002A2A3E">
        <w:rPr>
          <w:rFonts w:ascii="Palace Script MT" w:eastAsia="Times New Roman" w:hAnsi="Palace Script MT" w:cs="Times New Roman"/>
          <w:sz w:val="40"/>
          <w:szCs w:val="40"/>
        </w:rPr>
        <w:t xml:space="preserve"> </w:t>
      </w:r>
    </w:p>
    <w:sectPr w:rsidR="00FA2FB9" w:rsidRPr="00AB1C73" w:rsidSect="00C31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426" w:right="720" w:bottom="284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5C4" w:rsidRDefault="001825C4">
      <w:r>
        <w:separator/>
      </w:r>
    </w:p>
  </w:endnote>
  <w:endnote w:type="continuationSeparator" w:id="0">
    <w:p w:rsidR="001825C4" w:rsidRDefault="0018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05" w:rsidRDefault="001825C4">
    <w:pPr>
      <w:tabs>
        <w:tab w:val="center" w:pos="4819"/>
        <w:tab w:val="right" w:pos="9638"/>
      </w:tabs>
      <w:spacing w:after="70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05" w:rsidRDefault="001825C4">
    <w:pPr>
      <w:widowControl w:val="0"/>
      <w:spacing w:after="708"/>
      <w:jc w:val="center"/>
      <w:rPr>
        <w:rFonts w:ascii="Arial" w:eastAsia="Arial" w:hAnsi="Arial" w:cs="Arial"/>
        <w:b/>
        <w:color w:val="FF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05" w:rsidRDefault="001825C4">
    <w:pPr>
      <w:tabs>
        <w:tab w:val="center" w:pos="4819"/>
        <w:tab w:val="right" w:pos="9638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5C4" w:rsidRDefault="001825C4">
      <w:r>
        <w:separator/>
      </w:r>
    </w:p>
  </w:footnote>
  <w:footnote w:type="continuationSeparator" w:id="0">
    <w:p w:rsidR="001825C4" w:rsidRDefault="00182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05" w:rsidRDefault="001825C4">
    <w:pPr>
      <w:tabs>
        <w:tab w:val="center" w:pos="4819"/>
        <w:tab w:val="right" w:pos="9638"/>
      </w:tabs>
      <w:spacing w:before="70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05" w:rsidRDefault="0097669B" w:rsidP="0097669B">
    <w:pPr>
      <w:tabs>
        <w:tab w:val="left" w:pos="2210"/>
      </w:tabs>
      <w:spacing w:before="708"/>
    </w:pPr>
    <w:r>
      <w:rPr>
        <w:noProof/>
      </w:rPr>
      <w:t xml:space="preserve">  </w:t>
    </w:r>
    <w:r>
      <w:rPr>
        <w:noProof/>
      </w:rPr>
      <w:drawing>
        <wp:inline distT="0" distB="0" distL="0" distR="0">
          <wp:extent cx="1852864" cy="1639628"/>
          <wp:effectExtent l="0" t="0" r="0" b="0"/>
          <wp:docPr id="22" name="Immagine 22" descr="Istituto Comprensivo Balilla-Imbriani – Non abbiamo un pianeta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ituto Comprensivo Balilla-Imbriani – Non abbiamo un pianeta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91" cy="163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  <w:r>
      <w:rPr>
        <w:noProof/>
      </w:rPr>
      <w:drawing>
        <wp:inline distT="0" distB="0" distL="0" distR="0">
          <wp:extent cx="1082842" cy="976246"/>
          <wp:effectExtent l="0" t="0" r="3175" b="0"/>
          <wp:docPr id="23" name="Immagine 23" descr="Descrizione: Fondo Sociale Europeo cos'è, come usarlo? - Cescot Ven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Fondo Sociale Europeo cos'è, come usarlo? - Cescot Vene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894" cy="976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>
          <wp:extent cx="914400" cy="1039091"/>
          <wp:effectExtent l="0" t="0" r="0" b="8890"/>
          <wp:docPr id="24" name="Immagine 24" descr="Repubblica Italiana Italia ITALIA STEMMA Paraurti Adesivo in Vinile  Decalcomania 3.4 &quot;x4&quot; | e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pubblica Italiana Italia ITALIA STEMMA Paraurti Adesivo in Vinile  Decalcomania 3.4 &quot;x4&quot; | eBa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39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05" w:rsidRDefault="001825C4">
    <w:pPr>
      <w:tabs>
        <w:tab w:val="center" w:pos="4819"/>
        <w:tab w:val="right" w:pos="9638"/>
      </w:tabs>
      <w:spacing w:befor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4CED"/>
    <w:multiLevelType w:val="hybridMultilevel"/>
    <w:tmpl w:val="BC2686F8"/>
    <w:styleLink w:val="Stileimportato1"/>
    <w:lvl w:ilvl="0" w:tplc="3DC6289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2F4F95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B3E22C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55608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C983CA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49A56D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53C9AA8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B84463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E8B70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00F1D2B"/>
    <w:multiLevelType w:val="hybridMultilevel"/>
    <w:tmpl w:val="BC2686F8"/>
    <w:numStyleLink w:val="Stileimportato1"/>
  </w:abstractNum>
  <w:abstractNum w:abstractNumId="2">
    <w:nsid w:val="3E6E3565"/>
    <w:multiLevelType w:val="hybridMultilevel"/>
    <w:tmpl w:val="78CCB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F2548"/>
    <w:multiLevelType w:val="hybridMultilevel"/>
    <w:tmpl w:val="6EB22056"/>
    <w:lvl w:ilvl="0" w:tplc="DA86F93E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6B0F"/>
    <w:rsid w:val="00081B77"/>
    <w:rsid w:val="000D4339"/>
    <w:rsid w:val="00171D51"/>
    <w:rsid w:val="001758A4"/>
    <w:rsid w:val="001825C4"/>
    <w:rsid w:val="001B2C89"/>
    <w:rsid w:val="00220410"/>
    <w:rsid w:val="002237F1"/>
    <w:rsid w:val="00276B0F"/>
    <w:rsid w:val="00284049"/>
    <w:rsid w:val="0030534C"/>
    <w:rsid w:val="00347A55"/>
    <w:rsid w:val="003A19D0"/>
    <w:rsid w:val="00443D51"/>
    <w:rsid w:val="004A6F15"/>
    <w:rsid w:val="004B4E39"/>
    <w:rsid w:val="004C1114"/>
    <w:rsid w:val="004D5950"/>
    <w:rsid w:val="00542E52"/>
    <w:rsid w:val="00551D78"/>
    <w:rsid w:val="006A717B"/>
    <w:rsid w:val="006B774F"/>
    <w:rsid w:val="0073326C"/>
    <w:rsid w:val="00743043"/>
    <w:rsid w:val="00776B64"/>
    <w:rsid w:val="0089045A"/>
    <w:rsid w:val="00903951"/>
    <w:rsid w:val="00904021"/>
    <w:rsid w:val="00932B91"/>
    <w:rsid w:val="00973D50"/>
    <w:rsid w:val="0097669B"/>
    <w:rsid w:val="00985E8E"/>
    <w:rsid w:val="009954A6"/>
    <w:rsid w:val="009B2EAB"/>
    <w:rsid w:val="00A34A9B"/>
    <w:rsid w:val="00A534DF"/>
    <w:rsid w:val="00AB1C73"/>
    <w:rsid w:val="00B009EA"/>
    <w:rsid w:val="00B00E2C"/>
    <w:rsid w:val="00B27252"/>
    <w:rsid w:val="00BD195B"/>
    <w:rsid w:val="00BF2494"/>
    <w:rsid w:val="00C12A80"/>
    <w:rsid w:val="00C3123E"/>
    <w:rsid w:val="00C959AA"/>
    <w:rsid w:val="00CB6841"/>
    <w:rsid w:val="00CB6AB3"/>
    <w:rsid w:val="00DC0234"/>
    <w:rsid w:val="00DC3B27"/>
    <w:rsid w:val="00DE4305"/>
    <w:rsid w:val="00E83AB0"/>
    <w:rsid w:val="00F43D37"/>
    <w:rsid w:val="00F744CE"/>
    <w:rsid w:val="00F75D16"/>
    <w:rsid w:val="00FA2FB9"/>
    <w:rsid w:val="00FC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76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B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B0F"/>
    <w:rPr>
      <w:rFonts w:ascii="Tahoma" w:eastAsia="Cambria" w:hAnsi="Tahoma" w:cs="Tahoma"/>
      <w:color w:val="000000"/>
      <w:sz w:val="16"/>
      <w:szCs w:val="16"/>
      <w:lang w:eastAsia="it-IT"/>
    </w:rPr>
  </w:style>
  <w:style w:type="numbering" w:customStyle="1" w:styleId="Stileimportato1">
    <w:name w:val="Stileimportato1"/>
    <w:rsid w:val="004B4E39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1B2C89"/>
    <w:pPr>
      <w:pBdr>
        <w:bar w:val="nil"/>
      </w:pBdr>
      <w:spacing w:after="200"/>
      <w:ind w:left="720"/>
      <w:contextualSpacing/>
    </w:pPr>
    <w:rPr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Dirigente</cp:lastModifiedBy>
  <cp:revision>2</cp:revision>
  <cp:lastPrinted>2020-09-11T10:43:00Z</cp:lastPrinted>
  <dcterms:created xsi:type="dcterms:W3CDTF">2020-09-11T10:54:00Z</dcterms:created>
  <dcterms:modified xsi:type="dcterms:W3CDTF">2020-09-11T10:54:00Z</dcterms:modified>
</cp:coreProperties>
</file>